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9CCF" w14:textId="6E2E78FF" w:rsidR="007852CE" w:rsidRDefault="007852CE" w:rsidP="00A508E0"/>
    <w:p w14:paraId="07E4B48B" w14:textId="6BEEED2B" w:rsidR="00D15912" w:rsidRDefault="00D15912" w:rsidP="00A508E0"/>
    <w:p w14:paraId="480D7F0F" w14:textId="0899E7EA" w:rsidR="00D15912" w:rsidRPr="00D15912" w:rsidRDefault="00D15912" w:rsidP="00D15912">
      <w:pPr>
        <w:jc w:val="center"/>
        <w:rPr>
          <w:b/>
          <w:bCs/>
          <w:sz w:val="28"/>
          <w:szCs w:val="28"/>
        </w:rPr>
      </w:pPr>
      <w:r w:rsidRPr="00D15912">
        <w:rPr>
          <w:b/>
          <w:bCs/>
          <w:sz w:val="28"/>
          <w:szCs w:val="28"/>
        </w:rPr>
        <w:t>IBAN E PAGAMENTI INFORMATICI</w:t>
      </w:r>
    </w:p>
    <w:p w14:paraId="1362A66C" w14:textId="4A97295E" w:rsidR="00D15912" w:rsidRDefault="00D15912" w:rsidP="00A508E0"/>
    <w:p w14:paraId="241AD477" w14:textId="55AEC0FB" w:rsidR="00D15912" w:rsidRDefault="00D15912" w:rsidP="00A508E0">
      <w:r>
        <w:t xml:space="preserve">CONTO CORRENTE IBAN: </w:t>
      </w:r>
      <w:r w:rsidRPr="00D15912">
        <w:rPr>
          <w:b/>
          <w:bCs/>
          <w:sz w:val="24"/>
          <w:szCs w:val="24"/>
        </w:rPr>
        <w:t>IT 67 R 02008 02230 000005423412</w:t>
      </w:r>
      <w:r>
        <w:t xml:space="preserve"> </w:t>
      </w:r>
    </w:p>
    <w:p w14:paraId="2C2E4363" w14:textId="6C2C8BB7" w:rsidR="00D15912" w:rsidRDefault="00D15912" w:rsidP="00A508E0">
      <w:r>
        <w:t>Presso Unicredit S.p.A – Agenzia TS CASSA DI RISPARMIO</w:t>
      </w:r>
    </w:p>
    <w:p w14:paraId="03F8DE93" w14:textId="7D7F60E0" w:rsidR="00D15912" w:rsidRDefault="00D15912" w:rsidP="00A508E0"/>
    <w:p w14:paraId="1AB4696A" w14:textId="568E4C23" w:rsidR="00D15912" w:rsidRDefault="00D15912" w:rsidP="00A508E0">
      <w:pPr>
        <w:rPr>
          <w:b/>
          <w:bCs/>
          <w:sz w:val="24"/>
          <w:szCs w:val="24"/>
        </w:rPr>
      </w:pPr>
      <w:r>
        <w:t xml:space="preserve">CODICE UNIVOCO: </w:t>
      </w:r>
      <w:r w:rsidRPr="00D15912">
        <w:rPr>
          <w:b/>
          <w:bCs/>
          <w:sz w:val="24"/>
          <w:szCs w:val="24"/>
        </w:rPr>
        <w:t>UF 4 T9 P</w:t>
      </w:r>
    </w:p>
    <w:p w14:paraId="482B960E" w14:textId="4B2881C9" w:rsidR="002733D0" w:rsidRDefault="002733D0" w:rsidP="00A508E0">
      <w:pPr>
        <w:rPr>
          <w:b/>
          <w:bCs/>
          <w:sz w:val="24"/>
          <w:szCs w:val="24"/>
        </w:rPr>
      </w:pPr>
    </w:p>
    <w:p w14:paraId="6C07C8AB" w14:textId="3AC03364" w:rsidR="002733D0" w:rsidRPr="00A508E0" w:rsidRDefault="002733D0" w:rsidP="00A508E0">
      <w:r w:rsidRPr="002733D0">
        <w:rPr>
          <w:sz w:val="24"/>
          <w:szCs w:val="24"/>
        </w:rPr>
        <w:t>PAGAMENTI TRAMITE PAGO PA</w:t>
      </w:r>
      <w:r>
        <w:rPr>
          <w:b/>
          <w:bCs/>
          <w:sz w:val="24"/>
          <w:szCs w:val="24"/>
        </w:rPr>
        <w:t xml:space="preserve">: Collegamento nella Homepage del sito. </w:t>
      </w:r>
    </w:p>
    <w:sectPr w:rsidR="002733D0" w:rsidRPr="00A508E0" w:rsidSect="00D15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737" w:bottom="2835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DA9B8" w14:textId="77777777" w:rsidR="00510231" w:rsidRDefault="00510231" w:rsidP="00D6796D">
      <w:pPr>
        <w:spacing w:after="0" w:line="240" w:lineRule="auto"/>
      </w:pPr>
      <w:r>
        <w:separator/>
      </w:r>
    </w:p>
  </w:endnote>
  <w:endnote w:type="continuationSeparator" w:id="0">
    <w:p w14:paraId="7AE83BA9" w14:textId="77777777" w:rsidR="00510231" w:rsidRDefault="00510231" w:rsidP="00D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NeueLT Std Med Ex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C2C70" w14:textId="77777777" w:rsidR="00B409B0" w:rsidRDefault="00B409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13" w:rightFromText="113" w:vertAnchor="page" w:horzAnchor="margin" w:tblpXSpec="right" w:tblpY="14460"/>
      <w:tblOverlap w:val="never"/>
      <w:tblW w:w="839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45"/>
      <w:gridCol w:w="7047"/>
    </w:tblGrid>
    <w:tr w:rsidR="002D1517" w:rsidRPr="00EC3674" w14:paraId="00597736" w14:textId="77777777">
      <w:trPr>
        <w:trHeight w:hRule="exact" w:val="284"/>
      </w:trPr>
      <w:tc>
        <w:tcPr>
          <w:tcW w:w="1345" w:type="dxa"/>
          <w:vAlign w:val="center"/>
        </w:tcPr>
        <w:p w14:paraId="2A09C184" w14:textId="77777777" w:rsidR="002D1517" w:rsidRPr="00EC3674" w:rsidRDefault="002D1517" w:rsidP="00EC3674">
          <w:pPr>
            <w:pStyle w:val="Pidipagina"/>
            <w:jc w:val="center"/>
            <w:rPr>
              <w:rFonts w:ascii="HelveticaNeueLT Std Med Ext" w:hAnsi="HelveticaNeueLT Std Med Ext"/>
              <w:noProof/>
              <w:sz w:val="16"/>
              <w:szCs w:val="16"/>
              <w:lang w:eastAsia="it-IT"/>
            </w:rPr>
          </w:pPr>
        </w:p>
      </w:tc>
      <w:tc>
        <w:tcPr>
          <w:tcW w:w="7047" w:type="dxa"/>
          <w:tcMar>
            <w:left w:w="170" w:type="dxa"/>
          </w:tcMar>
          <w:vAlign w:val="center"/>
        </w:tcPr>
        <w:p w14:paraId="5351B354" w14:textId="77777777" w:rsidR="002D1517" w:rsidRPr="00EC3674" w:rsidRDefault="002D1517" w:rsidP="00EC3674">
          <w:pPr>
            <w:pStyle w:val="Pidipagina"/>
            <w:tabs>
              <w:tab w:val="left" w:pos="4536"/>
              <w:tab w:val="right" w:pos="7938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EC3674">
            <w:rPr>
              <w:rFonts w:ascii="Arial" w:hAnsi="Arial" w:cs="Arial"/>
              <w:sz w:val="16"/>
              <w:szCs w:val="16"/>
            </w:rPr>
            <w:t xml:space="preserve">pagina </w:t>
          </w:r>
          <w:r w:rsidRPr="00EC3674">
            <w:rPr>
              <w:rStyle w:val="Numeropagina"/>
              <w:rFonts w:ascii="Arial" w:hAnsi="Arial" w:cs="Arial"/>
              <w:sz w:val="16"/>
              <w:szCs w:val="16"/>
            </w:rPr>
            <w:fldChar w:fldCharType="begin"/>
          </w:r>
          <w:r w:rsidRPr="00EC3674">
            <w:rPr>
              <w:rStyle w:val="Numeropagina"/>
              <w:rFonts w:ascii="Arial" w:hAnsi="Arial" w:cs="Arial"/>
              <w:sz w:val="16"/>
              <w:szCs w:val="16"/>
            </w:rPr>
            <w:instrText xml:space="preserve"> PAGE </w:instrText>
          </w:r>
          <w:r w:rsidRPr="00EC3674">
            <w:rPr>
              <w:rStyle w:val="Numeropagina"/>
              <w:rFonts w:ascii="Arial" w:hAnsi="Arial" w:cs="Arial"/>
              <w:sz w:val="16"/>
              <w:szCs w:val="16"/>
            </w:rPr>
            <w:fldChar w:fldCharType="separate"/>
          </w:r>
          <w:r w:rsidR="005A5D3A">
            <w:rPr>
              <w:rStyle w:val="Numeropagina"/>
              <w:rFonts w:ascii="Arial" w:hAnsi="Arial" w:cs="Arial"/>
              <w:noProof/>
              <w:sz w:val="16"/>
              <w:szCs w:val="16"/>
            </w:rPr>
            <w:t>1</w:t>
          </w:r>
          <w:r w:rsidRPr="00EC3674">
            <w:rPr>
              <w:rStyle w:val="Numeropagina"/>
              <w:rFonts w:ascii="Arial" w:hAnsi="Arial" w:cs="Arial"/>
              <w:sz w:val="16"/>
              <w:szCs w:val="16"/>
            </w:rPr>
            <w:fldChar w:fldCharType="end"/>
          </w:r>
          <w:r w:rsidRPr="00EC3674">
            <w:rPr>
              <w:rStyle w:val="Numeropagina"/>
              <w:rFonts w:ascii="Arial" w:hAnsi="Arial" w:cs="Arial"/>
              <w:sz w:val="16"/>
              <w:szCs w:val="16"/>
            </w:rPr>
            <w:t xml:space="preserve"> di </w:t>
          </w:r>
          <w:r w:rsidRPr="00EC3674">
            <w:rPr>
              <w:rStyle w:val="Numeropagina"/>
              <w:rFonts w:ascii="Arial" w:hAnsi="Arial" w:cs="Arial"/>
              <w:sz w:val="16"/>
              <w:szCs w:val="16"/>
            </w:rPr>
            <w:fldChar w:fldCharType="begin"/>
          </w:r>
          <w:r w:rsidRPr="00EC3674">
            <w:rPr>
              <w:rStyle w:val="Numeropagina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EC3674">
            <w:rPr>
              <w:rStyle w:val="Numeropagina"/>
              <w:rFonts w:ascii="Arial" w:hAnsi="Arial" w:cs="Arial"/>
              <w:sz w:val="16"/>
              <w:szCs w:val="16"/>
            </w:rPr>
            <w:fldChar w:fldCharType="separate"/>
          </w:r>
          <w:r w:rsidR="005A5D3A">
            <w:rPr>
              <w:rStyle w:val="Numeropagina"/>
              <w:rFonts w:ascii="Arial" w:hAnsi="Arial" w:cs="Arial"/>
              <w:noProof/>
              <w:sz w:val="16"/>
              <w:szCs w:val="16"/>
            </w:rPr>
            <w:t>1</w:t>
          </w:r>
          <w:r w:rsidRPr="00EC3674">
            <w:rPr>
              <w:rStyle w:val="Numeropagina"/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2D1517" w:rsidRPr="00EC3674" w14:paraId="5A941658" w14:textId="77777777">
      <w:trPr>
        <w:trHeight w:hRule="exact" w:val="284"/>
      </w:trPr>
      <w:tc>
        <w:tcPr>
          <w:tcW w:w="1345" w:type="dxa"/>
          <w:tcBorders>
            <w:top w:val="single" w:sz="4" w:space="0" w:color="auto"/>
          </w:tcBorders>
          <w:vAlign w:val="center"/>
        </w:tcPr>
        <w:p w14:paraId="033EEFFE" w14:textId="77777777" w:rsidR="002D1517" w:rsidRPr="00EC3674" w:rsidRDefault="002D1517" w:rsidP="00EC3674">
          <w:pPr>
            <w:pStyle w:val="Pidipagina"/>
            <w:jc w:val="center"/>
            <w:rPr>
              <w:rFonts w:ascii="HelveticaNeueLT Std Med Ext" w:hAnsi="HelveticaNeueLT Std Med Ext"/>
              <w:noProof/>
              <w:sz w:val="16"/>
              <w:szCs w:val="16"/>
              <w:lang w:eastAsia="it-IT"/>
            </w:rPr>
          </w:pPr>
        </w:p>
      </w:tc>
      <w:tc>
        <w:tcPr>
          <w:tcW w:w="7047" w:type="dxa"/>
          <w:tcBorders>
            <w:top w:val="single" w:sz="4" w:space="0" w:color="auto"/>
          </w:tcBorders>
          <w:tcMar>
            <w:left w:w="170" w:type="dxa"/>
          </w:tcMar>
          <w:vAlign w:val="center"/>
        </w:tcPr>
        <w:p w14:paraId="20899E8C" w14:textId="77777777" w:rsidR="002D1517" w:rsidRPr="00EC3674" w:rsidRDefault="002D1517" w:rsidP="00EC3674">
          <w:pPr>
            <w:autoSpaceDE w:val="0"/>
            <w:autoSpaceDN w:val="0"/>
            <w:adjustRightInd w:val="0"/>
            <w:spacing w:after="0" w:line="240" w:lineRule="auto"/>
            <w:rPr>
              <w:rFonts w:ascii="Verdana" w:hAnsi="Verdana" w:cs="BookAntiqua"/>
              <w:sz w:val="18"/>
              <w:szCs w:val="18"/>
            </w:rPr>
          </w:pPr>
        </w:p>
      </w:tc>
    </w:tr>
    <w:tr w:rsidR="002D1517" w:rsidRPr="00EC3674" w14:paraId="730B484E" w14:textId="77777777">
      <w:trPr>
        <w:trHeight w:hRule="exact" w:val="964"/>
      </w:trPr>
      <w:tc>
        <w:tcPr>
          <w:tcW w:w="1345" w:type="dxa"/>
          <w:vAlign w:val="center"/>
        </w:tcPr>
        <w:p w14:paraId="7E2A2271" w14:textId="77777777" w:rsidR="002D1517" w:rsidRPr="00EC3674" w:rsidRDefault="002733D0" w:rsidP="00EC3674">
          <w:pPr>
            <w:pStyle w:val="Pidipagina"/>
            <w:jc w:val="center"/>
            <w:rPr>
              <w:rFonts w:ascii="HelveticaNeueLT Std Med Ext" w:hAnsi="HelveticaNeueLT Std Med Ext"/>
              <w:sz w:val="16"/>
              <w:szCs w:val="16"/>
            </w:rPr>
          </w:pPr>
          <w:r>
            <w:rPr>
              <w:rFonts w:ascii="HelveticaNeueLT Std Med Ext" w:hAnsi="HelveticaNeueLT Std Med Ext"/>
              <w:noProof/>
              <w:sz w:val="16"/>
              <w:szCs w:val="16"/>
              <w:lang w:eastAsia="it-IT"/>
            </w:rPr>
            <w:pict w14:anchorId="23CF31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75pt;height:48pt">
                <v:imagedata r:id="rId1" o:title="logo_provinciale"/>
              </v:shape>
            </w:pict>
          </w:r>
        </w:p>
      </w:tc>
      <w:tc>
        <w:tcPr>
          <w:tcW w:w="7047" w:type="dxa"/>
          <w:tcMar>
            <w:left w:w="170" w:type="dxa"/>
          </w:tcMar>
          <w:vAlign w:val="center"/>
        </w:tcPr>
        <w:p w14:paraId="317843EF" w14:textId="77777777" w:rsidR="002D1517" w:rsidRPr="00EC3674" w:rsidRDefault="002D1517" w:rsidP="00635B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Via </w:t>
          </w:r>
          <w:r w:rsidR="00B409B0">
            <w:rPr>
              <w:rFonts w:ascii="Arial" w:hAnsi="Arial" w:cs="Arial"/>
              <w:sz w:val="18"/>
              <w:szCs w:val="18"/>
            </w:rPr>
            <w:t>Cesare Battisti, 1</w:t>
          </w:r>
          <w:r>
            <w:rPr>
              <w:rFonts w:ascii="Arial" w:hAnsi="Arial" w:cs="Arial"/>
              <w:sz w:val="18"/>
              <w:szCs w:val="18"/>
            </w:rPr>
            <w:t xml:space="preserve"> – 3412</w:t>
          </w:r>
          <w:r w:rsidR="00B409B0">
            <w:rPr>
              <w:rFonts w:ascii="Arial" w:hAnsi="Arial" w:cs="Arial"/>
              <w:sz w:val="18"/>
              <w:szCs w:val="18"/>
            </w:rPr>
            <w:t>5</w:t>
          </w:r>
          <w:r>
            <w:rPr>
              <w:rFonts w:ascii="Arial" w:hAnsi="Arial" w:cs="Arial"/>
              <w:sz w:val="18"/>
              <w:szCs w:val="18"/>
            </w:rPr>
            <w:t xml:space="preserve"> Trieste C.F. 80016140321</w:t>
          </w:r>
        </w:p>
        <w:p w14:paraId="6DD2FD77" w14:textId="77777777" w:rsidR="002D1517" w:rsidRDefault="002D1517" w:rsidP="00A13B91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 w:rsidRPr="00635BF8">
            <w:rPr>
              <w:rFonts w:ascii="Arial" w:hAnsi="Arial" w:cs="Arial"/>
              <w:sz w:val="18"/>
              <w:szCs w:val="18"/>
            </w:rPr>
            <w:t xml:space="preserve">Tel. 040 368088 </w:t>
          </w:r>
          <w:r>
            <w:rPr>
              <w:rFonts w:ascii="Arial" w:hAnsi="Arial" w:cs="Arial"/>
              <w:sz w:val="18"/>
              <w:szCs w:val="18"/>
            </w:rPr>
            <w:t xml:space="preserve">www.geometri.ts.it </w:t>
          </w:r>
        </w:p>
        <w:p w14:paraId="5252AFAC" w14:textId="77777777" w:rsidR="002D1517" w:rsidRPr="00EC3674" w:rsidRDefault="00B96838" w:rsidP="00635BF8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ersonName"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D1517" w:rsidRPr="00635BF8">
              <w:rPr>
                <w:rFonts w:ascii="Arial" w:hAnsi="Arial" w:cs="Arial"/>
                <w:sz w:val="18"/>
                <w:szCs w:val="18"/>
              </w:rPr>
              <w:t>egreteria@geometri.ts.it</w:t>
            </w:r>
          </w:smartTag>
          <w:r w:rsidR="002D1517" w:rsidRPr="00635BF8">
            <w:rPr>
              <w:rFonts w:ascii="Arial" w:hAnsi="Arial" w:cs="Arial"/>
              <w:sz w:val="18"/>
              <w:szCs w:val="18"/>
            </w:rPr>
            <w:t xml:space="preserve"> - collegio.trieste@geopec.it</w:t>
          </w:r>
          <w:r w:rsidR="002D1517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492A339F" w14:textId="77777777" w:rsidR="002D1517" w:rsidRPr="00EC3674" w:rsidRDefault="002D1517" w:rsidP="00F306C4">
          <w:pPr>
            <w:pStyle w:val="Pidipagina"/>
            <w:rPr>
              <w:rFonts w:ascii="Arial" w:hAnsi="Arial" w:cs="Arial"/>
              <w:sz w:val="16"/>
              <w:szCs w:val="16"/>
            </w:rPr>
          </w:pPr>
        </w:p>
      </w:tc>
    </w:tr>
  </w:tbl>
  <w:p w14:paraId="12E1C79C" w14:textId="77777777" w:rsidR="002D1517" w:rsidRDefault="002D1517" w:rsidP="00243A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CC2C" w14:textId="77777777" w:rsidR="00B409B0" w:rsidRDefault="00B409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992DE" w14:textId="77777777" w:rsidR="00510231" w:rsidRDefault="00510231" w:rsidP="00D6796D">
      <w:pPr>
        <w:spacing w:after="0" w:line="240" w:lineRule="auto"/>
      </w:pPr>
      <w:r>
        <w:separator/>
      </w:r>
    </w:p>
  </w:footnote>
  <w:footnote w:type="continuationSeparator" w:id="0">
    <w:p w14:paraId="7BA396D1" w14:textId="77777777" w:rsidR="00510231" w:rsidRDefault="00510231" w:rsidP="00D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EAC5" w14:textId="77777777" w:rsidR="00B409B0" w:rsidRDefault="00B409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579C" w14:textId="77777777" w:rsidR="002D1517" w:rsidRPr="007A71DF" w:rsidRDefault="00510231">
    <w:pPr>
      <w:pStyle w:val="Intestazione"/>
      <w:rPr>
        <w:rFonts w:ascii="Verdana" w:hAnsi="Verdana"/>
        <w:sz w:val="18"/>
        <w:szCs w:val="18"/>
        <w:lang w:eastAsia="it-IT"/>
      </w:rPr>
    </w:pPr>
    <w:r>
      <w:pict w14:anchorId="2E879E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9.25pt;height:45.75pt">
          <v:imagedata r:id="rId1" o:title="t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D7CE" w14:textId="77777777" w:rsidR="00B409B0" w:rsidRDefault="00B409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3AE6"/>
    <w:multiLevelType w:val="hybridMultilevel"/>
    <w:tmpl w:val="8A045D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1141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3306787">
    <w:abstractNumId w:val="1"/>
  </w:num>
  <w:num w:numId="2" w16cid:durableId="55004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96D"/>
    <w:rsid w:val="000032B9"/>
    <w:rsid w:val="00063DAC"/>
    <w:rsid w:val="000665B1"/>
    <w:rsid w:val="00087FDE"/>
    <w:rsid w:val="000F7DD1"/>
    <w:rsid w:val="00104003"/>
    <w:rsid w:val="00141D52"/>
    <w:rsid w:val="001638AC"/>
    <w:rsid w:val="001767E2"/>
    <w:rsid w:val="001C25A8"/>
    <w:rsid w:val="001D48DE"/>
    <w:rsid w:val="001E7AA0"/>
    <w:rsid w:val="00243AFE"/>
    <w:rsid w:val="002733D0"/>
    <w:rsid w:val="00295250"/>
    <w:rsid w:val="002B569F"/>
    <w:rsid w:val="002C391A"/>
    <w:rsid w:val="002D1517"/>
    <w:rsid w:val="002D415B"/>
    <w:rsid w:val="002D51AC"/>
    <w:rsid w:val="003429D9"/>
    <w:rsid w:val="00371A5D"/>
    <w:rsid w:val="0038475A"/>
    <w:rsid w:val="00385E8C"/>
    <w:rsid w:val="003B52A9"/>
    <w:rsid w:val="003F783E"/>
    <w:rsid w:val="00465EA8"/>
    <w:rsid w:val="004A706C"/>
    <w:rsid w:val="004B73AD"/>
    <w:rsid w:val="004F6FDC"/>
    <w:rsid w:val="00510231"/>
    <w:rsid w:val="00510CFB"/>
    <w:rsid w:val="0054565D"/>
    <w:rsid w:val="00564A58"/>
    <w:rsid w:val="00582E3F"/>
    <w:rsid w:val="005A5D3A"/>
    <w:rsid w:val="005A7666"/>
    <w:rsid w:val="005C69FF"/>
    <w:rsid w:val="005D2438"/>
    <w:rsid w:val="005F52C0"/>
    <w:rsid w:val="00635BF8"/>
    <w:rsid w:val="00640EF0"/>
    <w:rsid w:val="006757B5"/>
    <w:rsid w:val="00697143"/>
    <w:rsid w:val="006B0C22"/>
    <w:rsid w:val="006B4900"/>
    <w:rsid w:val="006F7A77"/>
    <w:rsid w:val="00701153"/>
    <w:rsid w:val="007852CE"/>
    <w:rsid w:val="007A5CDE"/>
    <w:rsid w:val="007A71DF"/>
    <w:rsid w:val="007B56EC"/>
    <w:rsid w:val="007C4B4F"/>
    <w:rsid w:val="007D6B6F"/>
    <w:rsid w:val="007E2C82"/>
    <w:rsid w:val="008004B2"/>
    <w:rsid w:val="00802285"/>
    <w:rsid w:val="00817E30"/>
    <w:rsid w:val="0083430E"/>
    <w:rsid w:val="00846B6C"/>
    <w:rsid w:val="00860DCD"/>
    <w:rsid w:val="00890FA4"/>
    <w:rsid w:val="008957A2"/>
    <w:rsid w:val="008A178E"/>
    <w:rsid w:val="008C5B35"/>
    <w:rsid w:val="008F05EB"/>
    <w:rsid w:val="00901FAE"/>
    <w:rsid w:val="00921C69"/>
    <w:rsid w:val="0094775C"/>
    <w:rsid w:val="00952F87"/>
    <w:rsid w:val="00957183"/>
    <w:rsid w:val="009A6C19"/>
    <w:rsid w:val="009C1030"/>
    <w:rsid w:val="00A04B49"/>
    <w:rsid w:val="00A1320D"/>
    <w:rsid w:val="00A13B91"/>
    <w:rsid w:val="00A3373F"/>
    <w:rsid w:val="00A508E0"/>
    <w:rsid w:val="00AB608D"/>
    <w:rsid w:val="00AF1A6E"/>
    <w:rsid w:val="00B015A6"/>
    <w:rsid w:val="00B25905"/>
    <w:rsid w:val="00B409B0"/>
    <w:rsid w:val="00B43F92"/>
    <w:rsid w:val="00B7674F"/>
    <w:rsid w:val="00B96838"/>
    <w:rsid w:val="00BF6EE4"/>
    <w:rsid w:val="00C36A44"/>
    <w:rsid w:val="00C43BC8"/>
    <w:rsid w:val="00CB7C3E"/>
    <w:rsid w:val="00CE46BB"/>
    <w:rsid w:val="00CF1B2A"/>
    <w:rsid w:val="00D13C7F"/>
    <w:rsid w:val="00D13DA9"/>
    <w:rsid w:val="00D15912"/>
    <w:rsid w:val="00D24952"/>
    <w:rsid w:val="00D6796D"/>
    <w:rsid w:val="00D71046"/>
    <w:rsid w:val="00D950EE"/>
    <w:rsid w:val="00DA30C6"/>
    <w:rsid w:val="00DB57BB"/>
    <w:rsid w:val="00DF08CF"/>
    <w:rsid w:val="00E10FE4"/>
    <w:rsid w:val="00E134AB"/>
    <w:rsid w:val="00E14D61"/>
    <w:rsid w:val="00E352A7"/>
    <w:rsid w:val="00E74716"/>
    <w:rsid w:val="00E840EC"/>
    <w:rsid w:val="00E94CA4"/>
    <w:rsid w:val="00EB70AF"/>
    <w:rsid w:val="00EC3674"/>
    <w:rsid w:val="00EE2C57"/>
    <w:rsid w:val="00F125A7"/>
    <w:rsid w:val="00F306C4"/>
    <w:rsid w:val="00F436FB"/>
    <w:rsid w:val="00F441C0"/>
    <w:rsid w:val="00F50F5F"/>
    <w:rsid w:val="00F52B4C"/>
    <w:rsid w:val="00F53E7E"/>
    <w:rsid w:val="00FA51FB"/>
    <w:rsid w:val="00FA6A77"/>
    <w:rsid w:val="00FB6559"/>
    <w:rsid w:val="00FB731D"/>
    <w:rsid w:val="00FD70CE"/>
    <w:rsid w:val="00FE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 style="mso-position-horizontal-relative:page;mso-position-vertical-relative:pag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C475287"/>
  <w15:chartTrackingRefBased/>
  <w15:docId w15:val="{2C6FA6E4-277D-4CC4-9961-E7D3DDB7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57B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7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96D"/>
  </w:style>
  <w:style w:type="paragraph" w:styleId="Pidipagina">
    <w:name w:val="footer"/>
    <w:basedOn w:val="Normale"/>
    <w:link w:val="PidipaginaCarattere"/>
    <w:unhideWhenUsed/>
    <w:rsid w:val="00D679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96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6796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6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F52B4C"/>
    <w:rPr>
      <w:color w:val="0000FF"/>
      <w:u w:val="single"/>
    </w:rPr>
  </w:style>
  <w:style w:type="character" w:styleId="Numeropagina">
    <w:name w:val="page number"/>
    <w:basedOn w:val="Carpredefinitoparagrafo"/>
    <w:rsid w:val="00EB70AF"/>
  </w:style>
  <w:style w:type="paragraph" w:customStyle="1" w:styleId="Corpodeltesto">
    <w:name w:val="Corpo del testo"/>
    <w:basedOn w:val="Normale"/>
    <w:rsid w:val="00860D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4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iww - italian wide web srl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iww - italian wide web srl</dc:creator>
  <cp:keywords/>
  <dc:description/>
  <cp:lastModifiedBy>reception</cp:lastModifiedBy>
  <cp:revision>3</cp:revision>
  <cp:lastPrinted>2016-01-11T10:02:00Z</cp:lastPrinted>
  <dcterms:created xsi:type="dcterms:W3CDTF">2021-07-13T08:47:00Z</dcterms:created>
  <dcterms:modified xsi:type="dcterms:W3CDTF">2022-05-30T08:16:00Z</dcterms:modified>
</cp:coreProperties>
</file>